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EC" w:rsidRPr="00EC0D17" w:rsidRDefault="00731EEC" w:rsidP="00731EEC">
      <w:pPr>
        <w:jc w:val="center"/>
        <w:rPr>
          <w:rFonts w:ascii="Bookman Old Style" w:hAnsi="Bookman Old Style"/>
          <w:b/>
          <w:sz w:val="34"/>
          <w:szCs w:val="34"/>
        </w:rPr>
      </w:pPr>
      <w:r w:rsidRPr="00EC0D17">
        <w:rPr>
          <w:rFonts w:ascii="Bookman Old Style" w:hAnsi="Bookman Old Style"/>
          <w:b/>
          <w:sz w:val="46"/>
          <w:szCs w:val="46"/>
        </w:rPr>
        <w:t>PAVASARIN</w:t>
      </w:r>
      <w:r w:rsidRPr="00EC0D17">
        <w:rPr>
          <w:rFonts w:ascii="Bookman Old Style" w:hAnsi="Bookman Old Style" w:cs="Cambria"/>
          <w:b/>
          <w:sz w:val="46"/>
          <w:szCs w:val="46"/>
        </w:rPr>
        <w:t>Ė</w:t>
      </w:r>
      <w:r w:rsidRPr="00EC0D17">
        <w:rPr>
          <w:rFonts w:ascii="Bookman Old Style" w:hAnsi="Bookman Old Style"/>
          <w:b/>
          <w:sz w:val="46"/>
          <w:szCs w:val="46"/>
        </w:rPr>
        <w:t xml:space="preserve"> ALERGIJA </w:t>
      </w:r>
      <w:r w:rsidRPr="00EC0D17">
        <w:rPr>
          <w:rFonts w:ascii="Bookman Old Style" w:hAnsi="Bookman Old Style" w:cs="Baskerville Old Face"/>
          <w:b/>
          <w:sz w:val="46"/>
          <w:szCs w:val="46"/>
        </w:rPr>
        <w:t>–</w:t>
      </w:r>
      <w:r w:rsidRPr="00EC0D17">
        <w:rPr>
          <w:rFonts w:ascii="Bookman Old Style" w:hAnsi="Bookman Old Style"/>
          <w:b/>
          <w:sz w:val="46"/>
          <w:szCs w:val="46"/>
        </w:rPr>
        <w:t xml:space="preserve"> KAS TAI IR </w:t>
      </w:r>
      <w:bookmarkStart w:id="0" w:name="_GoBack"/>
      <w:r w:rsidRPr="00EC0D17">
        <w:rPr>
          <w:rFonts w:ascii="Bookman Old Style" w:hAnsi="Bookman Old Style"/>
          <w:b/>
          <w:sz w:val="46"/>
          <w:szCs w:val="46"/>
        </w:rPr>
        <w:t>KAIP APSISAUGOTI?</w:t>
      </w:r>
      <w:bookmarkEnd w:id="0"/>
    </w:p>
    <w:p w:rsidR="00731EEC" w:rsidRPr="00EC0D17" w:rsidRDefault="00731EEC" w:rsidP="00731EEC">
      <w:pPr>
        <w:jc w:val="both"/>
        <w:rPr>
          <w:rFonts w:ascii="Bookman Old Style" w:hAnsi="Bookman Old Style"/>
          <w:b/>
          <w:sz w:val="34"/>
          <w:szCs w:val="34"/>
        </w:rPr>
      </w:pPr>
      <w:r w:rsidRPr="00EC0D17">
        <w:rPr>
          <w:rFonts w:ascii="Bookman Old Style" w:hAnsi="Bookman Old Style"/>
          <w:b/>
          <w:sz w:val="34"/>
          <w:szCs w:val="34"/>
        </w:rPr>
        <w:t xml:space="preserve">       Svarbu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 xml:space="preserve">inoti 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–</w:t>
      </w:r>
      <w:r w:rsidRPr="00EC0D17">
        <w:rPr>
          <w:rFonts w:ascii="Bookman Old Style" w:hAnsi="Bookman Old Style"/>
          <w:b/>
          <w:sz w:val="34"/>
          <w:szCs w:val="34"/>
        </w:rPr>
        <w:t xml:space="preserve"> kokios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iedadulk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s tvyro ore.  Kov</w:t>
      </w:r>
      <w:r w:rsidRPr="00EC0D17">
        <w:rPr>
          <w:rFonts w:ascii="Bookman Old Style" w:hAnsi="Bookman Old Style" w:cs="Cambria"/>
          <w:b/>
          <w:sz w:val="34"/>
          <w:szCs w:val="34"/>
        </w:rPr>
        <w:t>ą</w:t>
      </w:r>
      <w:r w:rsidRPr="00EC0D17">
        <w:rPr>
          <w:rFonts w:ascii="Bookman Old Style" w:hAnsi="Bookman Old Style"/>
          <w:b/>
          <w:sz w:val="34"/>
          <w:szCs w:val="34"/>
        </w:rPr>
        <w:t xml:space="preserve"> 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–</w:t>
      </w:r>
      <w:r w:rsidRPr="00EC0D17">
        <w:rPr>
          <w:rFonts w:ascii="Bookman Old Style" w:hAnsi="Bookman Old Style"/>
          <w:b/>
          <w:sz w:val="34"/>
          <w:szCs w:val="34"/>
        </w:rPr>
        <w:t xml:space="preserve"> baland</w:t>
      </w:r>
      <w:r w:rsidRPr="00EC0D17">
        <w:rPr>
          <w:rFonts w:ascii="Bookman Old Style" w:hAnsi="Bookman Old Style" w:cs="Cambria"/>
          <w:b/>
          <w:sz w:val="34"/>
          <w:szCs w:val="34"/>
        </w:rPr>
        <w:t>į</w:t>
      </w:r>
      <w:r w:rsidRPr="00EC0D17">
        <w:rPr>
          <w:rFonts w:ascii="Bookman Old Style" w:hAnsi="Bookman Old Style"/>
          <w:b/>
          <w:sz w:val="34"/>
          <w:szCs w:val="34"/>
        </w:rPr>
        <w:t xml:space="preserve"> pastebimos anksti pradedan</w:t>
      </w:r>
      <w:r w:rsidRPr="00EC0D17">
        <w:rPr>
          <w:rFonts w:ascii="Bookman Old Style" w:hAnsi="Bookman Old Style" w:cs="Cambria"/>
          <w:b/>
          <w:sz w:val="34"/>
          <w:szCs w:val="34"/>
        </w:rPr>
        <w:t>č</w:t>
      </w:r>
      <w:r w:rsidRPr="00EC0D17">
        <w:rPr>
          <w:rFonts w:ascii="Bookman Old Style" w:hAnsi="Bookman Old Style"/>
          <w:b/>
          <w:sz w:val="34"/>
          <w:szCs w:val="34"/>
        </w:rPr>
        <w:t>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yd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ti med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>: alksni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>, lazdyn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>, ber</w:t>
      </w:r>
      <w:r w:rsidRPr="00EC0D17">
        <w:rPr>
          <w:rFonts w:ascii="Bookman Old Style" w:hAnsi="Bookman Old Style" w:cs="Cambria"/>
          <w:b/>
          <w:sz w:val="34"/>
          <w:szCs w:val="34"/>
        </w:rPr>
        <w:t>žų</w:t>
      </w:r>
      <w:r w:rsidRPr="00EC0D17">
        <w:rPr>
          <w:rFonts w:ascii="Bookman Old Style" w:hAnsi="Bookman Old Style"/>
          <w:b/>
          <w:sz w:val="34"/>
          <w:szCs w:val="34"/>
        </w:rPr>
        <w:t>, gluosni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>, tuop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>, kadagi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>, uosi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iedadulk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s. Gegu</w:t>
      </w:r>
      <w:r w:rsidRPr="00EC0D17">
        <w:rPr>
          <w:rFonts w:ascii="Bookman Old Style" w:hAnsi="Bookman Old Style" w:cs="Cambria"/>
          <w:b/>
          <w:sz w:val="34"/>
          <w:szCs w:val="34"/>
        </w:rPr>
        <w:t>žę</w:t>
      </w:r>
      <w:r w:rsidRPr="00EC0D17">
        <w:rPr>
          <w:rFonts w:ascii="Bookman Old Style" w:hAnsi="Bookman Old Style"/>
          <w:b/>
          <w:sz w:val="34"/>
          <w:szCs w:val="34"/>
        </w:rPr>
        <w:t xml:space="preserve">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 xml:space="preserve">ydi </w:t>
      </w:r>
      <w:r w:rsidRPr="00EC0D17">
        <w:rPr>
          <w:rFonts w:ascii="Bookman Old Style" w:hAnsi="Bookman Old Style" w:cs="Cambria"/>
          <w:b/>
          <w:sz w:val="34"/>
          <w:szCs w:val="34"/>
        </w:rPr>
        <w:t>ąž</w:t>
      </w:r>
      <w:r w:rsidRPr="00EC0D17">
        <w:rPr>
          <w:rFonts w:ascii="Bookman Old Style" w:hAnsi="Bookman Old Style"/>
          <w:b/>
          <w:sz w:val="34"/>
          <w:szCs w:val="34"/>
        </w:rPr>
        <w:t>uolai, pu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š</w:t>
      </w:r>
      <w:r w:rsidRPr="00EC0D17">
        <w:rPr>
          <w:rFonts w:ascii="Bookman Old Style" w:hAnsi="Bookman Old Style"/>
          <w:b/>
          <w:sz w:val="34"/>
          <w:szCs w:val="34"/>
        </w:rPr>
        <w:t>ys, egl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s, klevai, pra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 xml:space="preserve">ysta kai kurios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ol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s, kuri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iedadulk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 xml:space="preserve">s taip pat sukelia alergijos simptomus. 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Š</w:t>
      </w:r>
      <w:r w:rsidRPr="00EC0D17">
        <w:rPr>
          <w:rFonts w:ascii="Bookman Old Style" w:hAnsi="Bookman Old Style"/>
          <w:b/>
          <w:sz w:val="34"/>
          <w:szCs w:val="34"/>
        </w:rPr>
        <w:t>ienlig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 xml:space="preserve">s kamuojamas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mogus gali b</w:t>
      </w:r>
      <w:r w:rsidRPr="00EC0D17">
        <w:rPr>
          <w:rFonts w:ascii="Bookman Old Style" w:hAnsi="Bookman Old Style" w:cs="Cambria"/>
          <w:b/>
          <w:sz w:val="34"/>
          <w:szCs w:val="34"/>
        </w:rPr>
        <w:t>ū</w:t>
      </w:r>
      <w:r w:rsidRPr="00EC0D17">
        <w:rPr>
          <w:rFonts w:ascii="Bookman Old Style" w:hAnsi="Bookman Old Style"/>
          <w:b/>
          <w:sz w:val="34"/>
          <w:szCs w:val="34"/>
        </w:rPr>
        <w:t>ti alergi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š</w:t>
      </w:r>
      <w:r w:rsidRPr="00EC0D17">
        <w:rPr>
          <w:rFonts w:ascii="Bookman Old Style" w:hAnsi="Bookman Old Style"/>
          <w:b/>
          <w:sz w:val="34"/>
          <w:szCs w:val="34"/>
        </w:rPr>
        <w:t>kas keli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augal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iedadulk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 xml:space="preserve">ms, tada 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š</w:t>
      </w:r>
      <w:r w:rsidRPr="00EC0D17">
        <w:rPr>
          <w:rFonts w:ascii="Bookman Old Style" w:hAnsi="Bookman Old Style"/>
          <w:b/>
          <w:sz w:val="34"/>
          <w:szCs w:val="34"/>
        </w:rPr>
        <w:t xml:space="preserve">i liga vargina ilgiau 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–</w:t>
      </w:r>
      <w:r w:rsidRPr="00EC0D17">
        <w:rPr>
          <w:rFonts w:ascii="Bookman Old Style" w:hAnsi="Bookman Old Style"/>
          <w:b/>
          <w:sz w:val="34"/>
          <w:szCs w:val="34"/>
        </w:rPr>
        <w:t xml:space="preserve"> kol nu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 xml:space="preserve">ydi visi 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š</w:t>
      </w:r>
      <w:r w:rsidRPr="00EC0D17">
        <w:rPr>
          <w:rFonts w:ascii="Bookman Old Style" w:hAnsi="Bookman Old Style"/>
          <w:b/>
          <w:sz w:val="34"/>
          <w:szCs w:val="34"/>
        </w:rPr>
        <w:t xml:space="preserve">ie augalai. </w:t>
      </w:r>
    </w:p>
    <w:p w:rsidR="00731EEC" w:rsidRPr="00EC0D17" w:rsidRDefault="00731EEC" w:rsidP="00731EEC">
      <w:pPr>
        <w:jc w:val="both"/>
        <w:rPr>
          <w:rFonts w:ascii="Bookman Old Style" w:hAnsi="Bookman Old Style"/>
          <w:b/>
          <w:sz w:val="34"/>
          <w:szCs w:val="34"/>
        </w:rPr>
      </w:pPr>
      <w:r w:rsidRPr="00EC0D17">
        <w:rPr>
          <w:rFonts w:ascii="Bookman Old Style" w:hAnsi="Bookman Old Style"/>
          <w:b/>
          <w:sz w:val="34"/>
          <w:szCs w:val="34"/>
        </w:rPr>
        <w:t xml:space="preserve">       Alergija tai yra imunin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s sistemos apsaugin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 xml:space="preserve"> reakcija </w:t>
      </w:r>
      <w:r w:rsidRPr="00EC0D17">
        <w:rPr>
          <w:rFonts w:ascii="Bookman Old Style" w:hAnsi="Bookman Old Style" w:cs="Cambria"/>
          <w:b/>
          <w:sz w:val="34"/>
          <w:szCs w:val="34"/>
        </w:rPr>
        <w:t>į</w:t>
      </w:r>
      <w:r w:rsidRPr="00EC0D17">
        <w:rPr>
          <w:rFonts w:ascii="Bookman Old Style" w:hAnsi="Bookman Old Style"/>
          <w:b/>
          <w:sz w:val="34"/>
          <w:szCs w:val="34"/>
        </w:rPr>
        <w:t xml:space="preserve"> nekenksming</w:t>
      </w:r>
      <w:r w:rsidRPr="00EC0D17">
        <w:rPr>
          <w:rFonts w:ascii="Bookman Old Style" w:hAnsi="Bookman Old Style" w:cs="Cambria"/>
          <w:b/>
          <w:sz w:val="34"/>
          <w:szCs w:val="34"/>
        </w:rPr>
        <w:t>ą</w:t>
      </w:r>
      <w:r w:rsidRPr="00EC0D17">
        <w:rPr>
          <w:rFonts w:ascii="Bookman Old Style" w:hAnsi="Bookman Old Style"/>
          <w:b/>
          <w:sz w:val="34"/>
          <w:szCs w:val="34"/>
        </w:rPr>
        <w:t xml:space="preserve"> med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iag</w:t>
      </w:r>
      <w:r w:rsidRPr="00EC0D17">
        <w:rPr>
          <w:rFonts w:ascii="Bookman Old Style" w:hAnsi="Bookman Old Style" w:cs="Cambria"/>
          <w:b/>
          <w:sz w:val="34"/>
          <w:szCs w:val="34"/>
        </w:rPr>
        <w:t>ą</w:t>
      </w:r>
      <w:r w:rsidRPr="00EC0D17">
        <w:rPr>
          <w:rFonts w:ascii="Bookman Old Style" w:hAnsi="Bookman Old Style"/>
          <w:b/>
          <w:sz w:val="34"/>
          <w:szCs w:val="34"/>
        </w:rPr>
        <w:t>. Imlumas alergijai b</w:t>
      </w:r>
      <w:r w:rsidRPr="00EC0D17">
        <w:rPr>
          <w:rFonts w:ascii="Bookman Old Style" w:hAnsi="Bookman Old Style" w:cs="Cambria"/>
          <w:b/>
          <w:sz w:val="34"/>
          <w:szCs w:val="34"/>
        </w:rPr>
        <w:t>ū</w:t>
      </w:r>
      <w:r w:rsidRPr="00EC0D17">
        <w:rPr>
          <w:rFonts w:ascii="Bookman Old Style" w:hAnsi="Bookman Old Style"/>
          <w:b/>
          <w:sz w:val="34"/>
          <w:szCs w:val="34"/>
        </w:rPr>
        <w:t>na paveld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tas, didesn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 xml:space="preserve"> 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š</w:t>
      </w:r>
      <w:r w:rsidRPr="00EC0D17">
        <w:rPr>
          <w:rFonts w:ascii="Bookman Old Style" w:hAnsi="Bookman Old Style"/>
          <w:b/>
          <w:sz w:val="34"/>
          <w:szCs w:val="34"/>
        </w:rPr>
        <w:t>ios ligos tikimyb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, jeigu ja serga abu t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 xml:space="preserve">vai. Sergantiesiems labai svarbu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 xml:space="preserve">inoti, kokios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iedadulk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s tvyro ore ir kokia j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koncentracija, kad gal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t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planuoti savo dien</w:t>
      </w:r>
      <w:r w:rsidRPr="00EC0D17">
        <w:rPr>
          <w:rFonts w:ascii="Bookman Old Style" w:hAnsi="Bookman Old Style" w:cs="Cambria"/>
          <w:b/>
          <w:sz w:val="34"/>
          <w:szCs w:val="34"/>
        </w:rPr>
        <w:t>ą</w:t>
      </w:r>
      <w:r w:rsidRPr="00EC0D17">
        <w:rPr>
          <w:rFonts w:ascii="Bookman Old Style" w:hAnsi="Bookman Old Style"/>
          <w:b/>
          <w:sz w:val="34"/>
          <w:szCs w:val="34"/>
        </w:rPr>
        <w:t>.</w:t>
      </w:r>
    </w:p>
    <w:p w:rsidR="00731EEC" w:rsidRPr="00EC0D17" w:rsidRDefault="00731EEC" w:rsidP="00EC0D17">
      <w:pPr>
        <w:jc w:val="both"/>
        <w:rPr>
          <w:rFonts w:ascii="Bookman Old Style" w:hAnsi="Bookman Old Style"/>
          <w:b/>
          <w:sz w:val="34"/>
          <w:szCs w:val="34"/>
        </w:rPr>
      </w:pPr>
      <w:r w:rsidRPr="00EC0D17">
        <w:rPr>
          <w:rFonts w:ascii="Bookman Old Style" w:hAnsi="Bookman Old Style"/>
          <w:b/>
          <w:sz w:val="34"/>
          <w:szCs w:val="34"/>
        </w:rPr>
        <w:t xml:space="preserve">       Simptomai b</w:t>
      </w:r>
      <w:r w:rsidRPr="00EC0D17">
        <w:rPr>
          <w:rFonts w:ascii="Bookman Old Style" w:hAnsi="Bookman Old Style" w:cs="Cambria"/>
          <w:b/>
          <w:sz w:val="34"/>
          <w:szCs w:val="34"/>
        </w:rPr>
        <w:t>ū</w:t>
      </w:r>
      <w:r w:rsidRPr="00EC0D17">
        <w:rPr>
          <w:rFonts w:ascii="Bookman Old Style" w:hAnsi="Bookman Old Style"/>
          <w:b/>
          <w:sz w:val="34"/>
          <w:szCs w:val="34"/>
        </w:rPr>
        <w:t xml:space="preserve">dingi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iedadulki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alergijai: sloga, </w:t>
      </w:r>
      <w:r w:rsidRPr="00EC0D17">
        <w:rPr>
          <w:rFonts w:ascii="Bookman Old Style" w:hAnsi="Bookman Old Style" w:cs="Cambria"/>
          <w:b/>
          <w:sz w:val="34"/>
          <w:szCs w:val="34"/>
        </w:rPr>
        <w:t>č</w:t>
      </w:r>
      <w:r w:rsidRPr="00EC0D17">
        <w:rPr>
          <w:rFonts w:ascii="Bookman Old Style" w:hAnsi="Bookman Old Style"/>
          <w:b/>
          <w:sz w:val="34"/>
          <w:szCs w:val="34"/>
        </w:rPr>
        <w:t>iaudulys, nosies u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gulimas, nosies nie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ulys, aki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parausimas ir a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š</w:t>
      </w:r>
      <w:r w:rsidRPr="00EC0D17">
        <w:rPr>
          <w:rFonts w:ascii="Bookman Old Style" w:hAnsi="Bookman Old Style"/>
          <w:b/>
          <w:sz w:val="34"/>
          <w:szCs w:val="34"/>
        </w:rPr>
        <w:t>arojimas, aki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vok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patinimas, gausios vandeningos išskyros iš nosies, sunkus kv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pavimas.</w:t>
      </w:r>
    </w:p>
    <w:p w:rsidR="00731EEC" w:rsidRPr="00EC0D17" w:rsidRDefault="00731EEC" w:rsidP="00731EEC">
      <w:pPr>
        <w:jc w:val="both"/>
        <w:rPr>
          <w:rFonts w:ascii="Bookman Old Style" w:hAnsi="Bookman Old Style"/>
          <w:b/>
          <w:sz w:val="34"/>
          <w:szCs w:val="34"/>
        </w:rPr>
      </w:pPr>
      <w:r w:rsidRPr="00EC0D17">
        <w:rPr>
          <w:rFonts w:ascii="Bookman Old Style" w:hAnsi="Bookman Old Style"/>
          <w:b/>
          <w:sz w:val="34"/>
          <w:szCs w:val="34"/>
        </w:rPr>
        <w:t xml:space="preserve">       Vis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pirma turite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inoti, kas jums kenkia. Kai i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š</w:t>
      </w:r>
      <w:r w:rsidRPr="00EC0D17">
        <w:rPr>
          <w:rFonts w:ascii="Bookman Old Style" w:hAnsi="Bookman Old Style"/>
          <w:b/>
          <w:sz w:val="34"/>
          <w:szCs w:val="34"/>
        </w:rPr>
        <w:t>siai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š</w:t>
      </w:r>
      <w:r w:rsidRPr="00EC0D17">
        <w:rPr>
          <w:rFonts w:ascii="Bookman Old Style" w:hAnsi="Bookman Old Style"/>
          <w:b/>
          <w:sz w:val="34"/>
          <w:szCs w:val="34"/>
        </w:rPr>
        <w:t>kinsite, kas paskatina j</w:t>
      </w:r>
      <w:r w:rsidRPr="00EC0D17">
        <w:rPr>
          <w:rFonts w:ascii="Bookman Old Style" w:hAnsi="Bookman Old Style" w:cs="Cambria"/>
          <w:b/>
          <w:sz w:val="34"/>
          <w:szCs w:val="34"/>
        </w:rPr>
        <w:t>ū</w:t>
      </w:r>
      <w:r w:rsidRPr="00EC0D17">
        <w:rPr>
          <w:rFonts w:ascii="Bookman Old Style" w:hAnsi="Bookman Old Style"/>
          <w:b/>
          <w:sz w:val="34"/>
          <w:szCs w:val="34"/>
        </w:rPr>
        <w:t>s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alergijos simptomus, gal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site imtis papildom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priemoni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>, siekdami j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i</w:t>
      </w:r>
      <w:r w:rsidRPr="00EC0D17">
        <w:rPr>
          <w:rFonts w:ascii="Bookman Old Style" w:hAnsi="Bookman Old Style" w:cs="Baskerville Old Face"/>
          <w:b/>
          <w:sz w:val="34"/>
          <w:szCs w:val="34"/>
        </w:rPr>
        <w:t>š</w:t>
      </w:r>
      <w:r w:rsidRPr="00EC0D17">
        <w:rPr>
          <w:rFonts w:ascii="Bookman Old Style" w:hAnsi="Bookman Old Style"/>
          <w:b/>
          <w:sz w:val="34"/>
          <w:szCs w:val="34"/>
        </w:rPr>
        <w:t>vengti. Sergantieji alergin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 xml:space="preserve">mis ligomis, kurias sukelia </w:t>
      </w:r>
      <w:r w:rsidRPr="00EC0D17">
        <w:rPr>
          <w:rFonts w:ascii="Bookman Old Style" w:hAnsi="Bookman Old Style" w:cs="Cambria"/>
          <w:b/>
          <w:sz w:val="34"/>
          <w:szCs w:val="34"/>
        </w:rPr>
        <w:t>ž</w:t>
      </w:r>
      <w:r w:rsidRPr="00EC0D17">
        <w:rPr>
          <w:rFonts w:ascii="Bookman Old Style" w:hAnsi="Bookman Old Style"/>
          <w:b/>
          <w:sz w:val="34"/>
          <w:szCs w:val="34"/>
        </w:rPr>
        <w:t>iedadulk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s, tur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t</w:t>
      </w:r>
      <w:r w:rsidRPr="00EC0D17">
        <w:rPr>
          <w:rFonts w:ascii="Bookman Old Style" w:hAnsi="Bookman Old Style" w:cs="Cambria"/>
          <w:b/>
          <w:sz w:val="34"/>
          <w:szCs w:val="34"/>
        </w:rPr>
        <w:t>ų</w:t>
      </w:r>
      <w:r w:rsidRPr="00EC0D17">
        <w:rPr>
          <w:rFonts w:ascii="Bookman Old Style" w:hAnsi="Bookman Old Style"/>
          <w:b/>
          <w:sz w:val="34"/>
          <w:szCs w:val="34"/>
        </w:rPr>
        <w:t xml:space="preserve"> vengti kontakto su jomis, nes tai yra veiksmingiausia alergijos gydymo priemon</w:t>
      </w:r>
      <w:r w:rsidRPr="00EC0D17">
        <w:rPr>
          <w:rFonts w:ascii="Bookman Old Style" w:hAnsi="Bookman Old Style" w:cs="Cambria"/>
          <w:b/>
          <w:sz w:val="34"/>
          <w:szCs w:val="34"/>
        </w:rPr>
        <w:t>ė</w:t>
      </w:r>
      <w:r w:rsidRPr="00EC0D17">
        <w:rPr>
          <w:rFonts w:ascii="Bookman Old Style" w:hAnsi="Bookman Old Style"/>
          <w:b/>
          <w:sz w:val="34"/>
          <w:szCs w:val="34"/>
        </w:rPr>
        <w:t>.</w:t>
      </w:r>
    </w:p>
    <w:p w:rsidR="00731EEC" w:rsidRPr="00731EEC" w:rsidRDefault="00731EEC" w:rsidP="00731EEC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noProof/>
          <w:lang w:eastAsia="lt-LT"/>
        </w:rPr>
        <w:drawing>
          <wp:inline distT="0" distB="0" distL="0" distR="0" wp14:anchorId="6C019AA9" wp14:editId="2DE32CC0">
            <wp:extent cx="2052227" cy="778281"/>
            <wp:effectExtent l="0" t="0" r="5715" b="3175"/>
            <wp:docPr id="1" name="Paveikslėlis 1" descr="Sezoninė aler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zoninė alerg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42" cy="8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EEC" w:rsidRPr="00731EEC" w:rsidSect="00731EE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C"/>
    <w:rsid w:val="00731EEC"/>
    <w:rsid w:val="00C160CA"/>
    <w:rsid w:val="00D73FD3"/>
    <w:rsid w:val="00E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3CA6"/>
  <w15:chartTrackingRefBased/>
  <w15:docId w15:val="{A180DA0C-7BCD-4226-9FD1-93FCF56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70EF-C20A-422D-8A02-81055297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dcterms:created xsi:type="dcterms:W3CDTF">2023-05-11T10:54:00Z</dcterms:created>
  <dcterms:modified xsi:type="dcterms:W3CDTF">2023-05-11T10:54:00Z</dcterms:modified>
</cp:coreProperties>
</file>